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258" w:rsidRPr="00424F9D" w:rsidRDefault="00365074">
      <w:pPr>
        <w:rPr>
          <w:rFonts w:ascii="Bookman Old Style" w:hAnsi="Bookman Old Style"/>
          <w:sz w:val="28"/>
          <w:szCs w:val="28"/>
          <w:u w:val="single"/>
        </w:rPr>
      </w:pPr>
      <w:r w:rsidRPr="00424F9D">
        <w:rPr>
          <w:rFonts w:ascii="Bookman Old Style" w:hAnsi="Bookman Old Style"/>
          <w:sz w:val="28"/>
          <w:szCs w:val="28"/>
          <w:u w:val="single"/>
        </w:rPr>
        <w:t>Gifted Georgia Studies: Reconstruction and New South Informative Essay</w:t>
      </w:r>
    </w:p>
    <w:p w:rsidR="00365074" w:rsidRPr="00424F9D" w:rsidRDefault="00365074">
      <w:pPr>
        <w:rPr>
          <w:rFonts w:ascii="Bookman Old Style" w:hAnsi="Bookman Old Style"/>
          <w:sz w:val="28"/>
          <w:szCs w:val="28"/>
        </w:rPr>
      </w:pPr>
    </w:p>
    <w:p w:rsidR="00365074" w:rsidRPr="00424F9D" w:rsidRDefault="00365074">
      <w:pPr>
        <w:rPr>
          <w:rFonts w:ascii="Bookman Old Style" w:hAnsi="Bookman Old Style"/>
          <w:sz w:val="28"/>
          <w:szCs w:val="28"/>
        </w:rPr>
      </w:pPr>
      <w:r w:rsidRPr="00424F9D">
        <w:rPr>
          <w:rFonts w:ascii="Bookman Old Style" w:hAnsi="Bookman Old Style"/>
          <w:b/>
          <w:sz w:val="28"/>
          <w:szCs w:val="28"/>
          <w:u w:val="single"/>
        </w:rPr>
        <w:t>Prompt:</w:t>
      </w:r>
      <w:r w:rsidRPr="00424F9D">
        <w:rPr>
          <w:rFonts w:ascii="Bookman Old Style" w:hAnsi="Bookman Old Style"/>
          <w:sz w:val="28"/>
          <w:szCs w:val="28"/>
        </w:rPr>
        <w:t xml:space="preserve"> Explain changes that occurred in the state between 1865 and 1914 and assess the impact of these changes on Georgia’s citizens.</w:t>
      </w:r>
    </w:p>
    <w:p w:rsidR="00365074" w:rsidRPr="00424F9D" w:rsidRDefault="00365074">
      <w:pPr>
        <w:rPr>
          <w:rFonts w:ascii="Bookman Old Style" w:hAnsi="Bookman Old Style"/>
          <w:sz w:val="28"/>
          <w:szCs w:val="28"/>
        </w:rPr>
      </w:pPr>
    </w:p>
    <w:p w:rsidR="00365074" w:rsidRPr="00424F9D" w:rsidRDefault="00365074">
      <w:pPr>
        <w:rPr>
          <w:rFonts w:ascii="Bookman Old Style" w:hAnsi="Bookman Old Style"/>
          <w:sz w:val="28"/>
          <w:szCs w:val="28"/>
        </w:rPr>
      </w:pPr>
      <w:r w:rsidRPr="00424F9D">
        <w:rPr>
          <w:rFonts w:ascii="Bookman Old Style" w:hAnsi="Bookman Old Style"/>
          <w:b/>
          <w:sz w:val="28"/>
          <w:szCs w:val="28"/>
          <w:u w:val="single"/>
        </w:rPr>
        <w:t>Style:</w:t>
      </w:r>
      <w:r w:rsidRPr="00424F9D">
        <w:rPr>
          <w:rFonts w:ascii="Bookman Old Style" w:hAnsi="Bookman Old Style"/>
          <w:sz w:val="28"/>
          <w:szCs w:val="28"/>
        </w:rPr>
        <w:t xml:space="preserve"> Informative</w:t>
      </w:r>
      <w:r w:rsidR="00B77664" w:rsidRPr="00424F9D">
        <w:rPr>
          <w:rFonts w:ascii="Bookman Old Style" w:hAnsi="Bookman Old Style"/>
          <w:sz w:val="28"/>
          <w:szCs w:val="28"/>
        </w:rPr>
        <w:t>-BUT YOU STILL NEED A THESIS STATEMENT AND A CONTROLLING IDEA THROUGHOUT THE PAPER!</w:t>
      </w:r>
    </w:p>
    <w:p w:rsidR="00365074" w:rsidRPr="00424F9D" w:rsidRDefault="00365074">
      <w:pPr>
        <w:rPr>
          <w:rFonts w:ascii="Bookman Old Style" w:hAnsi="Bookman Old Style"/>
          <w:sz w:val="28"/>
          <w:szCs w:val="28"/>
        </w:rPr>
      </w:pPr>
    </w:p>
    <w:p w:rsidR="00365074" w:rsidRPr="00424F9D" w:rsidRDefault="00365074">
      <w:pPr>
        <w:rPr>
          <w:rFonts w:ascii="Bookman Old Style" w:hAnsi="Bookman Old Style"/>
          <w:sz w:val="28"/>
          <w:szCs w:val="28"/>
        </w:rPr>
      </w:pPr>
      <w:r w:rsidRPr="00424F9D">
        <w:rPr>
          <w:rFonts w:ascii="Bookman Old Style" w:hAnsi="Bookman Old Style"/>
          <w:b/>
          <w:sz w:val="28"/>
          <w:szCs w:val="28"/>
          <w:u w:val="single"/>
        </w:rPr>
        <w:t>Audience:</w:t>
      </w:r>
      <w:r w:rsidRPr="00424F9D">
        <w:rPr>
          <w:rFonts w:ascii="Bookman Old Style" w:hAnsi="Bookman Old Style"/>
          <w:sz w:val="28"/>
          <w:szCs w:val="28"/>
        </w:rPr>
        <w:t xml:space="preserve"> Lacks specif</w:t>
      </w:r>
      <w:r w:rsidR="00B77664" w:rsidRPr="00424F9D">
        <w:rPr>
          <w:rFonts w:ascii="Bookman Old Style" w:hAnsi="Bookman Old Style"/>
          <w:sz w:val="28"/>
          <w:szCs w:val="28"/>
        </w:rPr>
        <w:t>ic knowledge of the time period-EDUCATE!</w:t>
      </w:r>
    </w:p>
    <w:p w:rsidR="00365074" w:rsidRPr="00424F9D" w:rsidRDefault="00365074">
      <w:pPr>
        <w:rPr>
          <w:rFonts w:ascii="Bookman Old Style" w:hAnsi="Bookman Old Style"/>
          <w:sz w:val="28"/>
          <w:szCs w:val="28"/>
        </w:rPr>
      </w:pPr>
    </w:p>
    <w:p w:rsidR="00365074" w:rsidRPr="00424F9D" w:rsidRDefault="00365074">
      <w:pPr>
        <w:rPr>
          <w:rFonts w:ascii="Bookman Old Style" w:hAnsi="Bookman Old Style"/>
          <w:b/>
          <w:sz w:val="28"/>
          <w:szCs w:val="28"/>
          <w:u w:val="single"/>
        </w:rPr>
      </w:pPr>
      <w:r w:rsidRPr="00424F9D">
        <w:rPr>
          <w:rFonts w:ascii="Bookman Old Style" w:hAnsi="Bookman Old Style"/>
          <w:b/>
          <w:sz w:val="28"/>
          <w:szCs w:val="28"/>
          <w:u w:val="single"/>
        </w:rPr>
        <w:t>Other Requirements:</w:t>
      </w:r>
    </w:p>
    <w:p w:rsidR="00365074" w:rsidRPr="00424F9D" w:rsidRDefault="00365074" w:rsidP="00365074">
      <w:pPr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424F9D">
        <w:rPr>
          <w:rFonts w:ascii="Bookman Old Style" w:hAnsi="Bookman Old Style"/>
          <w:sz w:val="28"/>
          <w:szCs w:val="28"/>
        </w:rPr>
        <w:t>500-1,500 words</w:t>
      </w:r>
    </w:p>
    <w:p w:rsidR="00365074" w:rsidRPr="00424F9D" w:rsidRDefault="00365074" w:rsidP="00365074">
      <w:pPr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424F9D">
        <w:rPr>
          <w:rFonts w:ascii="Bookman Old Style" w:hAnsi="Bookman Old Style"/>
          <w:sz w:val="28"/>
          <w:szCs w:val="28"/>
        </w:rPr>
        <w:t>12 Point Font; Double Space; Default Style/No Fancy Fonts</w:t>
      </w:r>
    </w:p>
    <w:p w:rsidR="00365074" w:rsidRPr="00424F9D" w:rsidRDefault="00365074" w:rsidP="00365074">
      <w:pPr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424F9D">
        <w:rPr>
          <w:rFonts w:ascii="Bookman Old Style" w:hAnsi="Bookman Old Style"/>
          <w:sz w:val="28"/>
          <w:szCs w:val="28"/>
        </w:rPr>
        <w:t>Page Numbers</w:t>
      </w:r>
    </w:p>
    <w:p w:rsidR="00365074" w:rsidRPr="00424F9D" w:rsidRDefault="00365074" w:rsidP="00365074">
      <w:pPr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424F9D">
        <w:rPr>
          <w:rFonts w:ascii="Bookman Old Style" w:hAnsi="Bookman Old Style"/>
          <w:sz w:val="28"/>
          <w:szCs w:val="28"/>
        </w:rPr>
        <w:t>Title</w:t>
      </w:r>
    </w:p>
    <w:p w:rsidR="00365074" w:rsidRPr="00424F9D" w:rsidRDefault="00B77664" w:rsidP="00365074">
      <w:pPr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424F9D">
        <w:rPr>
          <w:rFonts w:ascii="Bookman Old Style" w:hAnsi="Bookman Old Style"/>
          <w:sz w:val="28"/>
          <w:szCs w:val="28"/>
        </w:rPr>
        <w:t>Properly cite any research and include a Bibliography, but you do not have to use research.</w:t>
      </w:r>
    </w:p>
    <w:p w:rsidR="00B77664" w:rsidRPr="00424F9D" w:rsidRDefault="00B77664" w:rsidP="00B77664">
      <w:pPr>
        <w:rPr>
          <w:rFonts w:ascii="Bookman Old Style" w:hAnsi="Bookman Old Style"/>
          <w:sz w:val="28"/>
          <w:szCs w:val="28"/>
        </w:rPr>
      </w:pPr>
    </w:p>
    <w:p w:rsidR="00B77664" w:rsidRPr="00424F9D" w:rsidRDefault="00B77664" w:rsidP="00B77664">
      <w:pPr>
        <w:rPr>
          <w:rFonts w:ascii="Bookman Old Style" w:hAnsi="Bookman Old Style"/>
          <w:sz w:val="28"/>
          <w:szCs w:val="28"/>
        </w:rPr>
      </w:pPr>
      <w:r w:rsidRPr="00424F9D">
        <w:rPr>
          <w:rFonts w:ascii="Bookman Old Style" w:hAnsi="Bookman Old Style"/>
          <w:b/>
          <w:sz w:val="28"/>
          <w:szCs w:val="28"/>
          <w:u w:val="single"/>
        </w:rPr>
        <w:t>Due</w:t>
      </w:r>
      <w:r w:rsidRPr="00424F9D">
        <w:rPr>
          <w:rFonts w:ascii="Bookman Old Style" w:hAnsi="Bookman Old Style"/>
          <w:sz w:val="28"/>
          <w:szCs w:val="28"/>
        </w:rPr>
        <w:t xml:space="preserve">: </w:t>
      </w:r>
    </w:p>
    <w:p w:rsidR="00B77664" w:rsidRPr="00424F9D" w:rsidRDefault="00B77664" w:rsidP="00B77664">
      <w:pPr>
        <w:rPr>
          <w:rFonts w:ascii="Bookman Old Style" w:hAnsi="Bookman Old Style"/>
          <w:sz w:val="28"/>
          <w:szCs w:val="28"/>
        </w:rPr>
      </w:pPr>
      <w:r w:rsidRPr="00424F9D">
        <w:rPr>
          <w:rFonts w:ascii="Bookman Old Style" w:hAnsi="Bookman Old Style"/>
          <w:b/>
          <w:sz w:val="28"/>
          <w:szCs w:val="28"/>
          <w:u w:val="single"/>
        </w:rPr>
        <w:t>Reconstruction and New South Multiple Choice Test:</w:t>
      </w:r>
      <w:r w:rsidRPr="00424F9D">
        <w:rPr>
          <w:rFonts w:ascii="Bookman Old Style" w:hAnsi="Bookman Old Style"/>
          <w:sz w:val="28"/>
          <w:szCs w:val="28"/>
        </w:rPr>
        <w:t xml:space="preserve"> </w:t>
      </w:r>
    </w:p>
    <w:p w:rsidR="00B77664" w:rsidRDefault="00B77664" w:rsidP="00B77664">
      <w:pPr>
        <w:rPr>
          <w:rFonts w:ascii="Bookman Old Style" w:hAnsi="Bookman Old Style"/>
          <w:sz w:val="28"/>
          <w:szCs w:val="28"/>
        </w:rPr>
      </w:pPr>
      <w:r w:rsidRPr="00424F9D">
        <w:rPr>
          <w:rFonts w:ascii="Bookman Old Style" w:hAnsi="Bookman Old Style"/>
          <w:b/>
          <w:sz w:val="28"/>
          <w:szCs w:val="28"/>
          <w:u w:val="single"/>
        </w:rPr>
        <w:t>Black History Profiles Quiz:</w:t>
      </w:r>
      <w:r w:rsidRPr="00424F9D">
        <w:rPr>
          <w:rFonts w:ascii="Bookman Old Style" w:hAnsi="Bookman Old Style"/>
          <w:sz w:val="28"/>
          <w:szCs w:val="28"/>
        </w:rPr>
        <w:t xml:space="preserve"> February 27</w:t>
      </w:r>
    </w:p>
    <w:p w:rsidR="00424F9D" w:rsidRDefault="00424F9D" w:rsidP="00B77664">
      <w:pPr>
        <w:rPr>
          <w:rFonts w:ascii="Bookman Old Style" w:hAnsi="Bookman Old Style"/>
          <w:sz w:val="28"/>
          <w:szCs w:val="28"/>
        </w:rPr>
      </w:pPr>
    </w:p>
    <w:p w:rsidR="00424F9D" w:rsidRPr="00424F9D" w:rsidRDefault="00424F9D" w:rsidP="00B77664">
      <w:pPr>
        <w:rPr>
          <w:rFonts w:ascii="Bookman Old Style" w:hAnsi="Bookman Old Style"/>
          <w:sz w:val="28"/>
          <w:szCs w:val="28"/>
        </w:rPr>
      </w:pPr>
    </w:p>
    <w:p w:rsidR="00424F9D" w:rsidRPr="00424F9D" w:rsidRDefault="00424F9D" w:rsidP="00B77664">
      <w:pPr>
        <w:rPr>
          <w:rFonts w:ascii="Bookman Old Style" w:hAnsi="Bookman Old Style"/>
          <w:sz w:val="28"/>
          <w:szCs w:val="28"/>
        </w:rPr>
      </w:pPr>
      <w:r w:rsidRPr="00424F9D"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AADEB5" wp14:editId="582E69B8">
                <wp:simplePos x="0" y="0"/>
                <wp:positionH relativeFrom="column">
                  <wp:posOffset>-9525</wp:posOffset>
                </wp:positionH>
                <wp:positionV relativeFrom="paragraph">
                  <wp:posOffset>114300</wp:posOffset>
                </wp:positionV>
                <wp:extent cx="645795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579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9pt" to="507.7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" strokecolor="#4579b8 [3044]"/>
            </w:pict>
          </mc:Fallback>
        </mc:AlternateContent>
      </w:r>
    </w:p>
    <w:p w:rsidR="00424F9D" w:rsidRPr="00424F9D" w:rsidRDefault="00424F9D" w:rsidP="00B77664">
      <w:pPr>
        <w:rPr>
          <w:rFonts w:ascii="Bookman Old Style" w:hAnsi="Bookman Old Style"/>
          <w:b/>
          <w:sz w:val="28"/>
          <w:szCs w:val="28"/>
          <w:u w:val="single"/>
        </w:rPr>
      </w:pPr>
      <w:r w:rsidRPr="00424F9D">
        <w:rPr>
          <w:rFonts w:ascii="Bookman Old Style" w:hAnsi="Bookman Old Style"/>
          <w:b/>
          <w:sz w:val="28"/>
          <w:szCs w:val="28"/>
          <w:u w:val="single"/>
        </w:rPr>
        <w:t>Alternate Option:</w:t>
      </w:r>
    </w:p>
    <w:p w:rsidR="00424F9D" w:rsidRPr="00424F9D" w:rsidRDefault="00424F9D" w:rsidP="00B77664">
      <w:pPr>
        <w:rPr>
          <w:rFonts w:ascii="Bookman Old Style" w:hAnsi="Bookman Old Style"/>
          <w:sz w:val="28"/>
          <w:szCs w:val="28"/>
        </w:rPr>
      </w:pPr>
    </w:p>
    <w:p w:rsidR="00424F9D" w:rsidRPr="00424F9D" w:rsidRDefault="00424F9D" w:rsidP="00B77664">
      <w:pPr>
        <w:rPr>
          <w:rFonts w:ascii="Bookman Old Style" w:hAnsi="Bookman Old Style"/>
          <w:sz w:val="28"/>
          <w:szCs w:val="28"/>
        </w:rPr>
      </w:pPr>
      <w:r w:rsidRPr="00424F9D">
        <w:rPr>
          <w:rFonts w:ascii="Bookman Old Style" w:hAnsi="Bookman Old Style"/>
          <w:sz w:val="28"/>
          <w:szCs w:val="28"/>
        </w:rPr>
        <w:t xml:space="preserve">Deliver a 3-5 minute speech in which you articulate the </w:t>
      </w:r>
      <w:r w:rsidRPr="00424F9D">
        <w:rPr>
          <w:rFonts w:ascii="Bookman Old Style" w:hAnsi="Bookman Old Style"/>
          <w:i/>
          <w:sz w:val="28"/>
          <w:szCs w:val="28"/>
        </w:rPr>
        <w:t xml:space="preserve">legacy </w:t>
      </w:r>
      <w:r w:rsidRPr="00424F9D">
        <w:rPr>
          <w:rFonts w:ascii="Bookman Old Style" w:hAnsi="Bookman Old Style"/>
          <w:sz w:val="28"/>
          <w:szCs w:val="28"/>
        </w:rPr>
        <w:t>of the Reconstruction and the New South Eras (1865-1914). Include political, social, and economic changes.</w:t>
      </w:r>
    </w:p>
    <w:p w:rsidR="00424F9D" w:rsidRPr="00424F9D" w:rsidRDefault="00424F9D" w:rsidP="00B77664">
      <w:pPr>
        <w:rPr>
          <w:rFonts w:ascii="Bookman Old Style" w:hAnsi="Bookman Old Style"/>
          <w:sz w:val="28"/>
          <w:szCs w:val="28"/>
        </w:rPr>
      </w:pPr>
    </w:p>
    <w:p w:rsidR="00424F9D" w:rsidRPr="00424F9D" w:rsidRDefault="00424F9D" w:rsidP="00B77664">
      <w:pPr>
        <w:rPr>
          <w:rFonts w:ascii="Bookman Old Style" w:hAnsi="Bookman Old Style"/>
          <w:b/>
          <w:sz w:val="28"/>
          <w:szCs w:val="28"/>
          <w:u w:val="single"/>
        </w:rPr>
      </w:pPr>
      <w:r w:rsidRPr="00424F9D">
        <w:rPr>
          <w:rFonts w:ascii="Bookman Old Style" w:hAnsi="Bookman Old Style"/>
          <w:b/>
          <w:sz w:val="28"/>
          <w:szCs w:val="28"/>
          <w:u w:val="single"/>
        </w:rPr>
        <w:t>Requirements:</w:t>
      </w:r>
    </w:p>
    <w:p w:rsidR="00424F9D" w:rsidRPr="00424F9D" w:rsidRDefault="00424F9D" w:rsidP="00424F9D">
      <w:pPr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 w:rsidRPr="00424F9D">
        <w:rPr>
          <w:rFonts w:ascii="Bookman Old Style" w:hAnsi="Bookman Old Style"/>
          <w:sz w:val="28"/>
          <w:szCs w:val="28"/>
        </w:rPr>
        <w:t>Give a copy of the speech or your notes to Ms. Fielder</w:t>
      </w:r>
    </w:p>
    <w:p w:rsidR="00424F9D" w:rsidRPr="00424F9D" w:rsidRDefault="00424F9D" w:rsidP="00424F9D">
      <w:pPr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 w:rsidRPr="00424F9D">
        <w:rPr>
          <w:rFonts w:ascii="Bookman Old Style" w:hAnsi="Bookman Old Style"/>
          <w:sz w:val="28"/>
          <w:szCs w:val="28"/>
        </w:rPr>
        <w:t>Deliver the speech in class</w:t>
      </w:r>
    </w:p>
    <w:p w:rsidR="00424F9D" w:rsidRPr="00424F9D" w:rsidRDefault="00424F9D" w:rsidP="00424F9D">
      <w:pPr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 w:rsidRPr="00424F9D">
        <w:rPr>
          <w:rFonts w:ascii="Bookman Old Style" w:hAnsi="Bookman Old Style"/>
          <w:sz w:val="28"/>
          <w:szCs w:val="28"/>
        </w:rPr>
        <w:t>Deliver a well-rehearsed, coherent, articulate, and fluent talk which covers all parts of the task description above. You should NOT simply read from a pre-printed speech. Look at the audience!</w:t>
      </w:r>
    </w:p>
    <w:p w:rsidR="00424F9D" w:rsidRPr="00424F9D" w:rsidRDefault="00424F9D" w:rsidP="00424F9D">
      <w:pPr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 w:rsidRPr="00424F9D">
        <w:rPr>
          <w:rFonts w:ascii="Bookman Old Style" w:hAnsi="Bookman Old Style"/>
          <w:sz w:val="28"/>
          <w:szCs w:val="28"/>
        </w:rPr>
        <w:t>3-5 minutes (You will be stopped at 5 minutes)</w:t>
      </w:r>
    </w:p>
    <w:p w:rsidR="00424F9D" w:rsidRDefault="00424F9D" w:rsidP="00424F9D">
      <w:pPr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 w:rsidRPr="00424F9D">
        <w:rPr>
          <w:rFonts w:ascii="Bookman Old Style" w:hAnsi="Bookman Old Style"/>
          <w:sz w:val="28"/>
          <w:szCs w:val="28"/>
        </w:rPr>
        <w:t>Same rubric-the Language and Style/Conventions categories will be used to judge the quality of your oratory.</w:t>
      </w:r>
    </w:p>
    <w:p w:rsidR="00424F9D" w:rsidRPr="00424F9D" w:rsidRDefault="00424F9D" w:rsidP="00424F9D">
      <w:pPr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Same due dates as above.</w:t>
      </w:r>
      <w:bookmarkStart w:id="0" w:name="_GoBack"/>
      <w:bookmarkEnd w:id="0"/>
    </w:p>
    <w:sectPr w:rsidR="00424F9D" w:rsidRPr="00424F9D" w:rsidSect="00B776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43E4B"/>
    <w:multiLevelType w:val="hybridMultilevel"/>
    <w:tmpl w:val="05DC0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65CEA"/>
    <w:multiLevelType w:val="hybridMultilevel"/>
    <w:tmpl w:val="8DB25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074"/>
    <w:rsid w:val="00365074"/>
    <w:rsid w:val="00424F9D"/>
    <w:rsid w:val="00854B34"/>
    <w:rsid w:val="00B77664"/>
    <w:rsid w:val="00BF170A"/>
    <w:rsid w:val="00D84B6E"/>
    <w:rsid w:val="00DD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Schools-.IT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Fielder, Amanda</dc:creator>
  <cp:lastModifiedBy>Fielder, Amanda</cp:lastModifiedBy>
  <cp:revision>2</cp:revision>
  <cp:lastPrinted>2015-02-12T15:59:00Z</cp:lastPrinted>
  <dcterms:created xsi:type="dcterms:W3CDTF">2015-02-11T16:29:00Z</dcterms:created>
  <dcterms:modified xsi:type="dcterms:W3CDTF">2015-02-12T18:34:00Z</dcterms:modified>
</cp:coreProperties>
</file>